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C05C7" w:rsidP="008C363A">
            <w:pPr>
              <w:jc w:val="right"/>
              <w:rPr>
                <w:rFonts w:cs="Arial"/>
              </w:rPr>
            </w:pPr>
            <w:r>
              <w:rPr>
                <w:rFonts w:cs="Arial"/>
                <w:szCs w:val="22"/>
              </w:rPr>
              <w:t>Протокол  № 180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C05C7" w:rsidP="00DC05C7">
            <w:pPr>
              <w:jc w:val="right"/>
              <w:rPr>
                <w:rFonts w:cs="Arial"/>
              </w:rPr>
            </w:pPr>
            <w:r>
              <w:rPr>
                <w:rFonts w:cs="Arial"/>
                <w:szCs w:val="22"/>
              </w:rPr>
              <w:t>«17</w:t>
            </w:r>
            <w:r w:rsidR="00DE7BED" w:rsidRPr="002E571A">
              <w:rPr>
                <w:rFonts w:cs="Arial"/>
                <w:szCs w:val="22"/>
              </w:rPr>
              <w:t xml:space="preserve">» </w:t>
            </w:r>
            <w:r>
              <w:rPr>
                <w:rFonts w:cs="Arial"/>
                <w:szCs w:val="22"/>
              </w:rPr>
              <w:t>ноября</w:t>
            </w:r>
            <w:r w:rsidR="00DE7BED" w:rsidRPr="002E571A">
              <w:rPr>
                <w:rFonts w:cs="Arial"/>
                <w:szCs w:val="22"/>
              </w:rPr>
              <w:t xml:space="preserve"> </w:t>
            </w:r>
            <w:r>
              <w:rPr>
                <w:rFonts w:cs="Arial"/>
                <w:szCs w:val="22"/>
              </w:rPr>
              <w:t>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BF1A11">
        <w:rPr>
          <w:rFonts w:cs="Arial"/>
          <w:szCs w:val="22"/>
        </w:rPr>
        <w:t>510</w:t>
      </w:r>
      <w:r w:rsidRPr="00207E24">
        <w:rPr>
          <w:rFonts w:cs="Arial"/>
          <w:szCs w:val="22"/>
        </w:rPr>
        <w:t>-</w:t>
      </w:r>
      <w:r w:rsidR="00BF1A11">
        <w:rPr>
          <w:rFonts w:cs="Arial"/>
          <w:szCs w:val="22"/>
        </w:rPr>
        <w:t>ОВ</w:t>
      </w:r>
      <w:r w:rsidRPr="00207E24">
        <w:rPr>
          <w:rFonts w:cs="Arial"/>
          <w:szCs w:val="22"/>
        </w:rPr>
        <w:t>-201</w:t>
      </w:r>
      <w:r w:rsidR="00C03E66">
        <w:rPr>
          <w:rFonts w:cs="Arial"/>
          <w:szCs w:val="22"/>
        </w:rPr>
        <w:t>7</w:t>
      </w:r>
      <w:r w:rsidRPr="00FB3F24">
        <w:rPr>
          <w:rFonts w:cs="Arial"/>
          <w:szCs w:val="22"/>
        </w:rPr>
        <w:t xml:space="preserve"> от</w:t>
      </w:r>
      <w:r>
        <w:rPr>
          <w:rFonts w:cs="Arial"/>
          <w:szCs w:val="22"/>
        </w:rPr>
        <w:t xml:space="preserve"> </w:t>
      </w:r>
      <w:r w:rsidR="00DC05C7">
        <w:rPr>
          <w:rFonts w:cs="Arial"/>
          <w:szCs w:val="22"/>
        </w:rPr>
        <w:t>17 ноября 2017 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355999">
        <w:rPr>
          <w:rFonts w:cs="Arial"/>
          <w:b/>
          <w:sz w:val="20"/>
          <w:szCs w:val="20"/>
        </w:rPr>
        <w:t xml:space="preserve">оказание услуг </w:t>
      </w:r>
      <w:r w:rsidR="00355999" w:rsidRPr="00355999">
        <w:rPr>
          <w:rFonts w:cs="Arial"/>
          <w:b/>
          <w:sz w:val="20"/>
          <w:szCs w:val="20"/>
        </w:rPr>
        <w:t xml:space="preserve">по </w:t>
      </w:r>
      <w:r w:rsidR="00355999" w:rsidRPr="00355999">
        <w:rPr>
          <w:rFonts w:cs="Arial"/>
          <w:b/>
          <w:sz w:val="20"/>
          <w:szCs w:val="20"/>
          <w:lang w:eastAsia="ar-SA"/>
        </w:rPr>
        <w:t>предоставлению во временное владение и пользование (аренду), установку и обслуживание мобильных туалетных кабин (МТК), на объектах ОАО «Славнефть-ЯНОС»</w:t>
      </w:r>
      <w:r w:rsidR="004D308A" w:rsidRPr="003C4A69">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w:t>
      </w:r>
      <w:r w:rsidRPr="002E571A">
        <w:lastRenderedPageBreak/>
        <w:t xml:space="preserve">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341352">
        <w:rPr>
          <w:rFonts w:cs="Arial"/>
          <w:b/>
          <w:szCs w:val="22"/>
        </w:rPr>
        <w:t>3</w:t>
      </w:r>
      <w:r w:rsidR="00045725">
        <w:rPr>
          <w:rFonts w:cs="Arial"/>
          <w:b/>
          <w:szCs w:val="22"/>
        </w:rPr>
        <w:t>1</w:t>
      </w:r>
      <w:r w:rsidR="00230908" w:rsidRPr="0060733A">
        <w:rPr>
          <w:rFonts w:cs="Arial"/>
          <w:b/>
          <w:szCs w:val="22"/>
        </w:rPr>
        <w:t xml:space="preserve"> </w:t>
      </w:r>
      <w:r w:rsidR="00FD72B5">
        <w:rPr>
          <w:rFonts w:cs="Arial"/>
          <w:b/>
          <w:szCs w:val="22"/>
        </w:rPr>
        <w:t>дека</w:t>
      </w:r>
      <w:r w:rsidR="00447B4A">
        <w:rPr>
          <w:rFonts w:cs="Arial"/>
          <w:b/>
          <w:szCs w:val="22"/>
        </w:rPr>
        <w:t>бря</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w:t>
      </w:r>
      <w:proofErr w:type="spellStart"/>
      <w:r w:rsidRPr="0025330A">
        <w:rPr>
          <w:rFonts w:cs="Arial"/>
          <w:szCs w:val="22"/>
        </w:rPr>
        <w:t>г.г</w:t>
      </w:r>
      <w:proofErr w:type="spellEnd"/>
      <w:r w:rsidRPr="0025330A">
        <w:rPr>
          <w:rFonts w:cs="Arial"/>
          <w:szCs w:val="22"/>
        </w:rPr>
        <w:t xml:space="preserve">. </w:t>
      </w:r>
      <w:r>
        <w:rPr>
          <w:rFonts w:cs="Arial"/>
          <w:szCs w:val="22"/>
        </w:rPr>
        <w:t>за подписью руководителя организации (Форма 7);</w:t>
      </w:r>
    </w:p>
    <w:p w:rsidR="00C60CC7" w:rsidRPr="00294C03" w:rsidRDefault="0025330A" w:rsidP="007518E4">
      <w:pPr>
        <w:pStyle w:val="ac"/>
        <w:numPr>
          <w:ilvl w:val="0"/>
          <w:numId w:val="2"/>
        </w:numPr>
        <w:tabs>
          <w:tab w:val="left" w:pos="1418"/>
        </w:tabs>
        <w:ind w:left="1418" w:hanging="341"/>
        <w:contextualSpacing w:val="0"/>
        <w:jc w:val="both"/>
        <w:rPr>
          <w:rFonts w:cs="Arial"/>
          <w:szCs w:val="22"/>
        </w:rPr>
      </w:pPr>
      <w:r w:rsidRPr="00C60CC7">
        <w:rPr>
          <w:szCs w:val="22"/>
        </w:rPr>
        <w:t>Справка о кадровых ресурсах для оказания услуг по предмету закупки, за подписью руководителя организации (Форма 8)</w:t>
      </w:r>
      <w:r w:rsidR="00D31220" w:rsidRPr="00C60CC7">
        <w:rPr>
          <w:szCs w:val="22"/>
        </w:rPr>
        <w:t>;</w:t>
      </w:r>
    </w:p>
    <w:p w:rsidR="00294C03" w:rsidRDefault="00294C03" w:rsidP="00294C03">
      <w:pPr>
        <w:pStyle w:val="ac"/>
        <w:numPr>
          <w:ilvl w:val="0"/>
          <w:numId w:val="2"/>
        </w:numPr>
        <w:tabs>
          <w:tab w:val="left" w:pos="1418"/>
        </w:tabs>
        <w:contextualSpacing w:val="0"/>
        <w:jc w:val="both"/>
        <w:rPr>
          <w:rFonts w:cs="Arial"/>
          <w:szCs w:val="22"/>
        </w:rPr>
      </w:pPr>
      <w:r w:rsidRPr="00294C03">
        <w:rPr>
          <w:rFonts w:cs="Arial"/>
          <w:szCs w:val="22"/>
        </w:rPr>
        <w:t>Заверенная копия «Отчета о прибылях и убытках»</w:t>
      </w:r>
      <w:r w:rsidR="0009446D">
        <w:rPr>
          <w:rFonts w:cs="Arial"/>
          <w:szCs w:val="22"/>
        </w:rPr>
        <w:t xml:space="preserve"> за </w:t>
      </w:r>
      <w:r w:rsidR="0009446D" w:rsidRPr="0025330A">
        <w:rPr>
          <w:rFonts w:cs="Arial"/>
          <w:szCs w:val="22"/>
        </w:rPr>
        <w:t>2014, 2015, 2016 г.г.</w:t>
      </w:r>
      <w:r>
        <w:rPr>
          <w:rFonts w:cs="Arial"/>
          <w:szCs w:val="22"/>
        </w:rPr>
        <w:t>;</w:t>
      </w:r>
    </w:p>
    <w:p w:rsidR="00294C03" w:rsidRDefault="00294C03" w:rsidP="00294C03">
      <w:pPr>
        <w:pStyle w:val="ac"/>
        <w:numPr>
          <w:ilvl w:val="0"/>
          <w:numId w:val="2"/>
        </w:numPr>
        <w:tabs>
          <w:tab w:val="left" w:pos="1418"/>
        </w:tabs>
        <w:contextualSpacing w:val="0"/>
        <w:jc w:val="both"/>
        <w:rPr>
          <w:rFonts w:cs="Arial"/>
          <w:szCs w:val="22"/>
        </w:rPr>
      </w:pPr>
      <w:r>
        <w:rPr>
          <w:rFonts w:cs="Arial"/>
          <w:szCs w:val="22"/>
        </w:rPr>
        <w:t xml:space="preserve">Копии </w:t>
      </w:r>
      <w:r w:rsidRPr="00294C03">
        <w:rPr>
          <w:rFonts w:cs="Arial"/>
          <w:szCs w:val="22"/>
        </w:rPr>
        <w:t>отзывов о работе организации</w:t>
      </w:r>
      <w:r>
        <w:rPr>
          <w:rFonts w:cs="Arial"/>
          <w:szCs w:val="22"/>
        </w:rPr>
        <w:t>;</w:t>
      </w:r>
    </w:p>
    <w:p w:rsidR="00294C03" w:rsidRPr="00C60CC7" w:rsidRDefault="00294C03" w:rsidP="00294C03">
      <w:pPr>
        <w:pStyle w:val="ac"/>
        <w:numPr>
          <w:ilvl w:val="0"/>
          <w:numId w:val="2"/>
        </w:numPr>
        <w:tabs>
          <w:tab w:val="left" w:pos="1418"/>
        </w:tabs>
        <w:contextualSpacing w:val="0"/>
        <w:jc w:val="both"/>
        <w:rPr>
          <w:rFonts w:cs="Arial"/>
          <w:szCs w:val="22"/>
        </w:rPr>
      </w:pPr>
      <w:r w:rsidRPr="00240B73">
        <w:t>Письмо</w:t>
      </w:r>
      <w:r w:rsidRPr="008A7D86">
        <w:rPr>
          <w:rFonts w:cs="Arial"/>
          <w:szCs w:val="22"/>
        </w:rPr>
        <w:t xml:space="preserve"> (</w:t>
      </w:r>
      <w:r>
        <w:rPr>
          <w:rFonts w:cs="Arial"/>
          <w:color w:val="000000"/>
          <w:szCs w:val="22"/>
        </w:rPr>
        <w:t>Форма</w:t>
      </w:r>
      <w:r w:rsidRPr="004B2987">
        <w:rPr>
          <w:rFonts w:cs="Arial"/>
          <w:color w:val="000000"/>
          <w:szCs w:val="22"/>
        </w:rPr>
        <w:t xml:space="preserve"> </w:t>
      </w:r>
      <w:r>
        <w:rPr>
          <w:rFonts w:cs="Arial"/>
          <w:color w:val="000000"/>
          <w:szCs w:val="22"/>
        </w:rPr>
        <w:t>№10</w:t>
      </w:r>
      <w:r w:rsidRPr="00240B73">
        <w:t xml:space="preserve"> </w:t>
      </w:r>
      <w:r w:rsidRPr="000749A9">
        <w:t>к настоящему ПДО</w:t>
      </w:r>
      <w:r w:rsidRPr="008A7D86">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C60CC7" w:rsidRDefault="0087067B" w:rsidP="00DE7BED">
      <w:pPr>
        <w:pStyle w:val="ac"/>
        <w:numPr>
          <w:ilvl w:val="0"/>
          <w:numId w:val="2"/>
        </w:numPr>
        <w:tabs>
          <w:tab w:val="left" w:pos="1418"/>
        </w:tabs>
        <w:ind w:left="1418" w:hanging="341"/>
        <w:contextualSpacing w:val="0"/>
        <w:jc w:val="both"/>
        <w:rPr>
          <w:rFonts w:cs="Arial"/>
          <w:szCs w:val="22"/>
        </w:rPr>
      </w:pPr>
      <w:r w:rsidRPr="00C60CC7">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C60CC7">
        <w:rPr>
          <w:rFonts w:cs="Arial"/>
          <w:szCs w:val="22"/>
        </w:rPr>
        <w:t>(Форма 3</w:t>
      </w:r>
      <w:r w:rsidRPr="00C60CC7">
        <w:rPr>
          <w:rFonts w:cs="Arial"/>
          <w:szCs w:val="22"/>
        </w:rPr>
        <w:t>);</w:t>
      </w:r>
    </w:p>
    <w:p w:rsidR="00294C03" w:rsidRPr="00C60CC7" w:rsidRDefault="00294C03" w:rsidP="00DE7BED">
      <w:pPr>
        <w:pStyle w:val="ac"/>
        <w:numPr>
          <w:ilvl w:val="0"/>
          <w:numId w:val="2"/>
        </w:numPr>
        <w:tabs>
          <w:tab w:val="left" w:pos="1418"/>
        </w:tabs>
        <w:ind w:left="1418" w:hanging="341"/>
        <w:contextualSpacing w:val="0"/>
        <w:jc w:val="both"/>
        <w:rPr>
          <w:rFonts w:cs="Arial"/>
          <w:szCs w:val="22"/>
        </w:rPr>
      </w:pPr>
      <w:r w:rsidRPr="008A7D86">
        <w:rPr>
          <w:rFonts w:cs="Arial"/>
          <w:szCs w:val="22"/>
        </w:rPr>
        <w:lastRenderedPageBreak/>
        <w:t>Письмо</w:t>
      </w:r>
      <w:r>
        <w:rPr>
          <w:rFonts w:cs="Arial"/>
          <w:szCs w:val="22"/>
        </w:rPr>
        <w:t>,</w:t>
      </w:r>
      <w:r w:rsidRPr="008A7D86">
        <w:rPr>
          <w:rFonts w:cs="Arial"/>
          <w:szCs w:val="22"/>
        </w:rPr>
        <w:t xml:space="preserve">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8A7D86">
        <w:rPr>
          <w:rFonts w:cs="Arial"/>
          <w:szCs w:val="22"/>
        </w:rPr>
        <w:t xml:space="preserve">вариантов  </w:t>
      </w:r>
      <w:r>
        <w:rPr>
          <w:rFonts w:cs="Arial"/>
          <w:color w:val="000000"/>
          <w:szCs w:val="22"/>
        </w:rPr>
        <w:t>Форма</w:t>
      </w:r>
      <w:proofErr w:type="gramEnd"/>
      <w:r w:rsidRPr="004B2987">
        <w:rPr>
          <w:rFonts w:cs="Arial"/>
          <w:color w:val="000000"/>
          <w:szCs w:val="22"/>
        </w:rPr>
        <w:t xml:space="preserve"> </w:t>
      </w:r>
      <w:r>
        <w:rPr>
          <w:rFonts w:cs="Arial"/>
          <w:color w:val="000000"/>
          <w:szCs w:val="22"/>
        </w:rPr>
        <w:t>№9</w:t>
      </w:r>
      <w:r w:rsidRPr="00240B73">
        <w:t xml:space="preserve"> </w:t>
      </w:r>
      <w:r w:rsidRPr="000749A9">
        <w:t>к настоящему ПДО</w:t>
      </w:r>
      <w:r w:rsidRPr="008A7D86">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341352">
        <w:rPr>
          <w:rFonts w:cs="Arial"/>
          <w:szCs w:val="22"/>
        </w:rPr>
        <w:t>510</w:t>
      </w:r>
      <w:r w:rsidR="003523B8" w:rsidRPr="00207E24">
        <w:rPr>
          <w:rFonts w:cs="Arial"/>
          <w:szCs w:val="22"/>
        </w:rPr>
        <w:t>-</w:t>
      </w:r>
      <w:r w:rsidR="00341352">
        <w:rPr>
          <w:rFonts w:cs="Arial"/>
          <w:szCs w:val="22"/>
        </w:rPr>
        <w:t>ОВ</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3523B8">
        <w:rPr>
          <w:rFonts w:cs="Arial"/>
          <w:szCs w:val="22"/>
        </w:rPr>
        <w:t>от</w:t>
      </w:r>
      <w:r w:rsidR="00DC05C7">
        <w:rPr>
          <w:rFonts w:cs="Arial"/>
          <w:color w:val="FF0000"/>
          <w:szCs w:val="22"/>
        </w:rPr>
        <w:t xml:space="preserve"> </w:t>
      </w:r>
      <w:r w:rsidR="00DC05C7" w:rsidRPr="00DC05C7">
        <w:rPr>
          <w:rFonts w:cs="Arial"/>
          <w:szCs w:val="22"/>
        </w:rPr>
        <w:t>17 ноября 2017 г</w:t>
      </w:r>
      <w:r w:rsidRPr="00DC05C7">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DC05C7" w:rsidRPr="002E571A">
        <w:rPr>
          <w:rFonts w:cs="Arial"/>
          <w:kern w:val="28"/>
        </w:rPr>
        <w:t>документов должны</w:t>
      </w:r>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C05C7" w:rsidP="00DE7BED">
      <w:pPr>
        <w:ind w:left="708"/>
        <w:jc w:val="both"/>
        <w:rPr>
          <w:rFonts w:cs="Arial"/>
          <w:b/>
          <w:szCs w:val="22"/>
        </w:rPr>
      </w:pPr>
      <w:r>
        <w:rPr>
          <w:rFonts w:cs="Arial"/>
          <w:b/>
          <w:szCs w:val="22"/>
        </w:rPr>
        <w:t xml:space="preserve">Начало приема оферт – «17» ноября 2017 </w:t>
      </w:r>
      <w:r w:rsidR="00DE7BED" w:rsidRPr="002E571A">
        <w:rPr>
          <w:rFonts w:cs="Arial"/>
          <w:b/>
          <w:szCs w:val="22"/>
        </w:rPr>
        <w:t>года.</w:t>
      </w:r>
    </w:p>
    <w:p w:rsidR="00DE7BED" w:rsidRPr="002E571A" w:rsidRDefault="00DC05C7" w:rsidP="00DE7BED">
      <w:pPr>
        <w:ind w:left="708"/>
        <w:jc w:val="both"/>
        <w:rPr>
          <w:rFonts w:cs="Arial"/>
          <w:b/>
          <w:szCs w:val="22"/>
        </w:rPr>
      </w:pPr>
      <w:r>
        <w:rPr>
          <w:rFonts w:cs="Arial"/>
          <w:b/>
          <w:szCs w:val="22"/>
        </w:rPr>
        <w:t>Окончание приема оферт – 15</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01</w:t>
      </w:r>
      <w:r w:rsidR="00DE7BED" w:rsidRPr="002E571A">
        <w:rPr>
          <w:rFonts w:cs="Arial"/>
          <w:b/>
          <w:szCs w:val="22"/>
        </w:rPr>
        <w:t>»</w:t>
      </w:r>
      <w:r>
        <w:rPr>
          <w:rFonts w:cs="Arial"/>
          <w:b/>
          <w:szCs w:val="22"/>
        </w:rPr>
        <w:t xml:space="preserve"> декабря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41352">
        <w:rPr>
          <w:rFonts w:cs="Arial"/>
          <w:b/>
          <w:szCs w:val="22"/>
        </w:rPr>
        <w:t>3</w:t>
      </w:r>
      <w:r w:rsidR="003444DD">
        <w:rPr>
          <w:rFonts w:cs="Arial"/>
          <w:b/>
          <w:szCs w:val="22"/>
        </w:rPr>
        <w:t>1</w:t>
      </w:r>
      <w:r w:rsidRPr="002E571A">
        <w:rPr>
          <w:rFonts w:cs="Arial"/>
          <w:b/>
          <w:szCs w:val="22"/>
        </w:rPr>
        <w:t xml:space="preserve">» </w:t>
      </w:r>
      <w:r w:rsidR="00FD72B5">
        <w:rPr>
          <w:rFonts w:cs="Arial"/>
          <w:b/>
          <w:szCs w:val="22"/>
        </w:rPr>
        <w:t>дек</w:t>
      </w:r>
      <w:bookmarkStart w:id="0" w:name="_GoBack"/>
      <w:bookmarkEnd w:id="0"/>
      <w:r w:rsidR="00FD72B5">
        <w:rPr>
          <w:rFonts w:cs="Arial"/>
          <w:b/>
          <w:szCs w:val="22"/>
        </w:rPr>
        <w:t>а</w:t>
      </w:r>
      <w:r w:rsidR="00447B4A">
        <w:rPr>
          <w:rFonts w:cs="Arial"/>
          <w:b/>
          <w:szCs w:val="22"/>
        </w:rPr>
        <w:t>бря</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lastRenderedPageBreak/>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DC05C7">
        <w:rPr>
          <w:rFonts w:cs="Arial"/>
          <w:szCs w:val="22"/>
        </w:rPr>
        <w:t xml:space="preserve">ния, полученные не позднее «28» ноября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2A6B50">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C05C7" w:rsidRDefault="00DC05C7" w:rsidP="00DC05C7">
      <w:pPr>
        <w:ind w:firstLine="708"/>
        <w:jc w:val="both"/>
      </w:pPr>
      <w:r w:rsidRPr="00B10B89">
        <w:t>Ведущему специалисту Тендерного комитета</w:t>
      </w:r>
      <w:r>
        <w:t xml:space="preserve"> </w:t>
      </w:r>
      <w:r w:rsidRPr="006C094E">
        <w:rPr>
          <w:rFonts w:cs="Arial"/>
          <w:szCs w:val="22"/>
        </w:rPr>
        <w:t>ОАО «</w:t>
      </w:r>
      <w:proofErr w:type="spellStart"/>
      <w:r w:rsidRPr="006C094E">
        <w:rPr>
          <w:rFonts w:cs="Arial"/>
          <w:szCs w:val="22"/>
        </w:rPr>
        <w:t>Славнефть</w:t>
      </w:r>
      <w:proofErr w:type="spellEnd"/>
      <w:r w:rsidRPr="006C094E">
        <w:rPr>
          <w:rFonts w:cs="Arial"/>
          <w:szCs w:val="22"/>
        </w:rPr>
        <w:t>-ЯНОС»</w:t>
      </w:r>
      <w:r>
        <w:rPr>
          <w:rFonts w:cs="Arial"/>
          <w:szCs w:val="22"/>
        </w:rPr>
        <w:t xml:space="preserve"> </w:t>
      </w:r>
      <w:r w:rsidRPr="00B10B89">
        <w:t>Гру</w:t>
      </w:r>
      <w:r>
        <w:t>здеву Александру Александровичу.</w:t>
      </w:r>
    </w:p>
    <w:p w:rsidR="00DC05C7" w:rsidRPr="00FF3A3B" w:rsidRDefault="00DC05C7" w:rsidP="00DC05C7">
      <w:pPr>
        <w:ind w:firstLine="708"/>
        <w:jc w:val="both"/>
      </w:pPr>
      <w:r w:rsidRPr="00B10B89">
        <w:t>Ко</w:t>
      </w:r>
      <w:r>
        <w:t xml:space="preserve">нтактные данные: (4852) 49-91-35, </w:t>
      </w:r>
      <w:r w:rsidRPr="00B10B89">
        <w:t>Е-</w:t>
      </w:r>
      <w:r w:rsidRPr="00B10B89">
        <w:rPr>
          <w:lang w:val="en-US"/>
        </w:rPr>
        <w:t>mail</w:t>
      </w:r>
      <w:r w:rsidRPr="00B10B89">
        <w:t>:</w:t>
      </w:r>
      <w:r>
        <w:t xml:space="preserve"> </w:t>
      </w:r>
      <w:hyperlink r:id="rId9" w:history="1">
        <w:r w:rsidRPr="005822D3">
          <w:rPr>
            <w:rStyle w:val="ae"/>
            <w:lang w:val="en-US"/>
          </w:rPr>
          <w:t>GruzdevAA</w:t>
        </w:r>
        <w:r w:rsidRPr="005822D3">
          <w:rPr>
            <w:rStyle w:val="ae"/>
          </w:rPr>
          <w:t>@</w:t>
        </w:r>
        <w:proofErr w:type="spellStart"/>
        <w:r w:rsidRPr="005822D3">
          <w:rPr>
            <w:rStyle w:val="ae"/>
            <w:lang w:val="en-US"/>
          </w:rPr>
          <w:t>yanos</w:t>
        </w:r>
        <w:proofErr w:type="spellEnd"/>
        <w:r w:rsidRPr="005822D3">
          <w:rPr>
            <w:rStyle w:val="ae"/>
          </w:rPr>
          <w:t>.</w:t>
        </w:r>
        <w:proofErr w:type="spellStart"/>
        <w:r w:rsidRPr="005822D3">
          <w:rPr>
            <w:rStyle w:val="ae"/>
            <w:lang w:val="en-US"/>
          </w:rPr>
          <w:t>slavneft</w:t>
        </w:r>
        <w:proofErr w:type="spellEnd"/>
        <w:r w:rsidRPr="005822D3">
          <w:rPr>
            <w:rStyle w:val="ae"/>
          </w:rPr>
          <w:t>.</w:t>
        </w:r>
        <w:proofErr w:type="spellStart"/>
        <w:r w:rsidRPr="005822D3">
          <w:rPr>
            <w:rStyle w:val="ae"/>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w:t>
      </w:r>
      <w:r w:rsidRPr="002E571A">
        <w:rPr>
          <w:rFonts w:cs="Arial"/>
          <w:szCs w:val="22"/>
        </w:rPr>
        <w:lastRenderedPageBreak/>
        <w:t xml:space="preserve">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341352">
        <w:t>510</w:t>
      </w:r>
      <w:r w:rsidR="00E85DE8" w:rsidRPr="009F7769">
        <w:t>-</w:t>
      </w:r>
      <w:r w:rsidR="00341352">
        <w:t>ОВ</w:t>
      </w:r>
      <w:r w:rsidR="00E85DE8" w:rsidRPr="00F41DE5">
        <w:t>-201</w:t>
      </w:r>
      <w:r w:rsidR="00DC05C7">
        <w:t>7</w:t>
      </w:r>
      <w:r w:rsidRPr="00B445D7">
        <w:t xml:space="preserve"> от</w:t>
      </w:r>
      <w:r w:rsidR="00DC05C7">
        <w:t xml:space="preserve"> 17.11.2017 г</w:t>
      </w:r>
      <w:r w:rsidR="00DC05C7" w:rsidRPr="00DC05C7">
        <w:t>.</w:t>
      </w:r>
      <w:r w:rsidRPr="00DC05C7">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Pr="00542FA4" w:rsidRDefault="00E828A6" w:rsidP="00E828A6">
      <w:r>
        <w:t xml:space="preserve">7. </w:t>
      </w:r>
      <w:r w:rsidRPr="00542FA4">
        <w:t>Форма</w:t>
      </w:r>
      <w:r w:rsidRPr="00542FA4">
        <w:rPr>
          <w:rFonts w:cs="Arial"/>
          <w:szCs w:val="22"/>
        </w:rPr>
        <w:t xml:space="preserve"> «</w:t>
      </w:r>
      <w:r w:rsidRPr="0025330A">
        <w:rPr>
          <w:rFonts w:cs="Arial"/>
          <w:szCs w:val="22"/>
        </w:rPr>
        <w:t xml:space="preserve">Справка об опыте работы в 2014, 2015, 2016 </w:t>
      </w:r>
      <w:proofErr w:type="spellStart"/>
      <w:r w:rsidRPr="0025330A">
        <w:rPr>
          <w:rFonts w:cs="Arial"/>
          <w:szCs w:val="22"/>
        </w:rPr>
        <w:t>г.г</w:t>
      </w:r>
      <w:proofErr w:type="spellEnd"/>
      <w:r w:rsidRPr="0025330A">
        <w:rPr>
          <w:rFonts w:cs="Arial"/>
          <w:szCs w:val="22"/>
        </w:rPr>
        <w:t>.</w:t>
      </w:r>
      <w:r w:rsidRPr="00542FA4">
        <w:rPr>
          <w:rFonts w:cs="Arial"/>
          <w:szCs w:val="22"/>
        </w:rPr>
        <w:t xml:space="preserve">» </w:t>
      </w:r>
      <w:r w:rsidRPr="00542FA4">
        <w:t>в 1 экз.</w:t>
      </w:r>
    </w:p>
    <w:p w:rsidR="00E828A6" w:rsidRDefault="00E828A6" w:rsidP="00E828A6">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294C03" w:rsidRDefault="00294C03" w:rsidP="00E828A6">
      <w:r>
        <w:t xml:space="preserve">9. </w:t>
      </w:r>
      <w:r w:rsidRPr="0099068B">
        <w:rPr>
          <w:rFonts w:cs="Arial"/>
          <w:szCs w:val="22"/>
        </w:rPr>
        <w:t>Письмо</w:t>
      </w:r>
      <w:r>
        <w:rPr>
          <w:rFonts w:cs="Arial"/>
          <w:szCs w:val="22"/>
        </w:rPr>
        <w:t xml:space="preserve"> о</w:t>
      </w:r>
      <w:r w:rsidRPr="008A7D86">
        <w:rPr>
          <w:rFonts w:cs="Arial"/>
          <w:szCs w:val="22"/>
        </w:rPr>
        <w:t>б отсутствии изменений в уставных и регистрационных документах контрагента» в 1 экз</w:t>
      </w:r>
      <w:r>
        <w:rPr>
          <w:rFonts w:cs="Arial"/>
          <w:szCs w:val="22"/>
        </w:rPr>
        <w:t>.</w:t>
      </w:r>
      <w:r w:rsidRPr="00542FA4">
        <w:t xml:space="preserve"> </w:t>
      </w:r>
      <w:r>
        <w:t>(</w:t>
      </w:r>
      <w:r w:rsidRPr="00542FA4">
        <w:t>Форма</w:t>
      </w:r>
      <w:r>
        <w:t xml:space="preserve"> №10);</w:t>
      </w:r>
    </w:p>
    <w:p w:rsidR="00294C03" w:rsidRPr="00542FA4" w:rsidRDefault="00294C03" w:rsidP="00E828A6">
      <w:pPr>
        <w:rPr>
          <w:rFonts w:cs="Arial"/>
          <w:szCs w:val="22"/>
        </w:rPr>
      </w:pPr>
      <w:r>
        <w:t xml:space="preserve">10. </w:t>
      </w:r>
      <w:r w:rsidRPr="00D33401">
        <w:rPr>
          <w:rFonts w:cs="Arial"/>
          <w:szCs w:val="22"/>
        </w:rPr>
        <w:t>Письмо</w:t>
      </w:r>
      <w:r>
        <w:rPr>
          <w:rFonts w:cs="Arial"/>
          <w:szCs w:val="22"/>
        </w:rPr>
        <w:t xml:space="preserve"> о</w:t>
      </w:r>
      <w:r w:rsidRPr="00D33401">
        <w:rPr>
          <w:rFonts w:cs="Arial"/>
          <w:szCs w:val="22"/>
        </w:rPr>
        <w:t xml:space="preserve"> </w:t>
      </w:r>
      <w:r>
        <w:rPr>
          <w:rFonts w:cs="Arial"/>
          <w:szCs w:val="22"/>
        </w:rPr>
        <w:t>размере сделки</w:t>
      </w:r>
      <w:r w:rsidRPr="00542FA4">
        <w:t xml:space="preserve"> </w:t>
      </w:r>
      <w:r>
        <w:t>(</w:t>
      </w:r>
      <w:r w:rsidRPr="00542FA4">
        <w:t>Форма</w:t>
      </w:r>
      <w:r>
        <w:t xml:space="preserve"> №9)</w:t>
      </w:r>
    </w:p>
    <w:p w:rsidR="00E828A6" w:rsidRPr="00FC1E54" w:rsidRDefault="00E828A6" w:rsidP="00E828A6">
      <w:pPr>
        <w:rPr>
          <w:rFonts w:cs="Arial"/>
          <w:szCs w:val="22"/>
        </w:rPr>
      </w:pPr>
    </w:p>
    <w:p w:rsidR="00923CDA" w:rsidRDefault="00923CDA" w:rsidP="00DE7BED">
      <w:pPr>
        <w:rPr>
          <w:rFonts w:cs="Arial"/>
          <w:color w:val="FF0000"/>
          <w:szCs w:val="22"/>
        </w:rPr>
      </w:pPr>
    </w:p>
    <w:p w:rsidR="00137BCE" w:rsidRPr="003C5F16" w:rsidRDefault="00137BCE" w:rsidP="00DE7BED">
      <w:pPr>
        <w:rPr>
          <w:rFonts w:cs="Arial"/>
          <w:color w:val="FF0000"/>
          <w:szCs w:val="22"/>
        </w:rPr>
      </w:pPr>
    </w:p>
    <w:p w:rsidR="00FB21A7" w:rsidRDefault="00AE32FD" w:rsidP="00A17466">
      <w:pPr>
        <w:rPr>
          <w:rFonts w:ascii="Times New Roman" w:hAnsi="Times New Roman"/>
          <w:b/>
          <w:sz w:val="24"/>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sectPr w:rsidR="00FB21A7" w:rsidSect="00A17466">
      <w:footerReference w:type="default" r:id="rId10"/>
      <w:pgSz w:w="11906" w:h="16838"/>
      <w:pgMar w:top="851" w:right="6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110" w:rsidRDefault="00623110" w:rsidP="00FB07D9">
      <w:pPr>
        <w:spacing w:before="0"/>
      </w:pPr>
      <w:r>
        <w:separator/>
      </w:r>
    </w:p>
  </w:endnote>
  <w:endnote w:type="continuationSeparator" w:id="0">
    <w:p w:rsidR="00623110" w:rsidRDefault="0062311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110" w:rsidRDefault="0062311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110" w:rsidRDefault="00623110" w:rsidP="00FB07D9">
      <w:pPr>
        <w:spacing w:before="0"/>
      </w:pPr>
      <w:r>
        <w:separator/>
      </w:r>
    </w:p>
  </w:footnote>
  <w:footnote w:type="continuationSeparator" w:id="0">
    <w:p w:rsidR="00623110" w:rsidRDefault="0062311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1"/>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3"/>
  </w:num>
  <w:num w:numId="11">
    <w:abstractNumId w:val="1"/>
  </w:num>
  <w:num w:numId="12">
    <w:abstractNumId w:val="3"/>
  </w:num>
  <w:num w:numId="1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0"/>
  </w:num>
  <w:num w:numId="18">
    <w:abstractNumId w:val="16"/>
  </w:num>
  <w:num w:numId="19">
    <w:abstractNumId w:val="18"/>
  </w:num>
  <w:num w:numId="20">
    <w:abstractNumId w:val="11"/>
  </w:num>
  <w:num w:numId="21">
    <w:abstractNumId w:val="22"/>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6D"/>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C03"/>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35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999"/>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2F0E"/>
    <w:rsid w:val="003B3323"/>
    <w:rsid w:val="003B3364"/>
    <w:rsid w:val="003B362D"/>
    <w:rsid w:val="003B3771"/>
    <w:rsid w:val="003B38AA"/>
    <w:rsid w:val="003B47D4"/>
    <w:rsid w:val="003B4E29"/>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15"/>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9C9"/>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110"/>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777"/>
    <w:rsid w:val="00A14978"/>
    <w:rsid w:val="00A14A8F"/>
    <w:rsid w:val="00A15E07"/>
    <w:rsid w:val="00A1604F"/>
    <w:rsid w:val="00A1668B"/>
    <w:rsid w:val="00A16C50"/>
    <w:rsid w:val="00A171F8"/>
    <w:rsid w:val="00A17466"/>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C68"/>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1A11"/>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0CC7"/>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5C7"/>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E7379"/>
  <w15:docId w15:val="{FA7C5C23-48BD-4293-A218-9375345E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E86AF-3826-4879-8378-FA7E0363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2450</Words>
  <Characters>13968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12</cp:revision>
  <cp:lastPrinted>2017-05-29T07:21:00Z</cp:lastPrinted>
  <dcterms:created xsi:type="dcterms:W3CDTF">2017-10-20T05:37:00Z</dcterms:created>
  <dcterms:modified xsi:type="dcterms:W3CDTF">2017-11-17T11:34:00Z</dcterms:modified>
</cp:coreProperties>
</file>